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7C9" w:rsidRPr="008D1AB0" w:rsidRDefault="003177C9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0F458B" w:rsidRPr="008D1AB0" w:rsidRDefault="000F458B" w:rsidP="000F458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="008164D9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กับ </w:t>
      </w:r>
      <w:r w:rsidR="008164D9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</w:t>
      </w:r>
    </w:p>
    <w:p w:rsidR="00F160CF" w:rsidRPr="008D1AB0" w:rsidRDefault="00F160CF" w:rsidP="00F160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="00F470E9"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F470E9"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AE4D04"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F68D4" w:rsidRPr="008D1AB0" w:rsidRDefault="0074111D" w:rsidP="007F68D4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Style w:val="a9"/>
        <w:tblW w:w="1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75"/>
        <w:gridCol w:w="283"/>
        <w:gridCol w:w="3479"/>
        <w:gridCol w:w="3685"/>
        <w:gridCol w:w="5637"/>
        <w:gridCol w:w="3685"/>
        <w:gridCol w:w="284"/>
      </w:tblGrid>
      <w:tr w:rsidR="00ED1E03" w:rsidRPr="008D1AB0" w:rsidTr="00ED1E03">
        <w:trPr>
          <w:gridAfter w:val="1"/>
          <w:wAfter w:w="284" w:type="dxa"/>
          <w:trHeight w:val="488"/>
        </w:trPr>
        <w:tc>
          <w:tcPr>
            <w:tcW w:w="9322" w:type="dxa"/>
            <w:gridSpan w:val="4"/>
          </w:tcPr>
          <w:p w:rsidR="00ED1E03" w:rsidRPr="008D1AB0" w:rsidRDefault="00ED1E03" w:rsidP="00675BAB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เป้าหมายการปฏิบัติงานทีม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675BAB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423"/>
        </w:trPr>
        <w:tc>
          <w:tcPr>
            <w:tcW w:w="1875" w:type="dxa"/>
            <w:vAlign w:val="center"/>
            <w:hideMark/>
          </w:tcPr>
          <w:p w:rsidR="00ED1E03" w:rsidRPr="008D1AB0" w:rsidRDefault="00ED1E03" w:rsidP="00DB2C5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DB2C58" w:rsidRPr="00DB2C5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83" w:type="dxa"/>
            <w:vAlign w:val="center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vAlign w:val="center"/>
            <w:hideMark/>
          </w:tcPr>
          <w:p w:rsidR="00824F4D" w:rsidRDefault="00824F4D" w:rsidP="00BD1187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D1E03" w:rsidRPr="008D1AB0" w:rsidRDefault="00ED1E03" w:rsidP="00BD1187">
            <w:pPr>
              <w:ind w:right="17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ความสำเร็จของการบรรลุเป้าหมาย การดำเนินงานตามแผนการปฏิบัติราชการและแผนการใช้จ่ายงบประมาณ ประจำปี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พ.ศ. 2563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BD1187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417"/>
        </w:trPr>
        <w:tc>
          <w:tcPr>
            <w:tcW w:w="1875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675BA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409"/>
        </w:trPr>
        <w:tc>
          <w:tcPr>
            <w:tcW w:w="1875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1220"/>
        </w:trPr>
        <w:tc>
          <w:tcPr>
            <w:tcW w:w="1875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ED1E03" w:rsidRPr="008D1AB0" w:rsidRDefault="00ED1E03" w:rsidP="00BD1187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เป็นเครื่องมือสำคัญสำหรับ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ผู้บริหาร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ในการกำกับ ติดตาม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การ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เร่งรัด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การดำเนินงานตามแผนการปฏิบัติราชการและแผน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ใช้จ่าย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งบประมาณ ประจำปีงบประมาณ พ.ศ.256</w:t>
            </w:r>
            <w:r w:rsidRPr="008D1AB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3</w:t>
            </w: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ของ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สำนักงานพัฒนาชุมชนจังหวัดนนทบุรี 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ให้เป็นไปตามมาตรการเพิ่มประสิทธิภาพการใช้จ่ายเงินงบประมาณ พ.ศ. 256</w:t>
            </w:r>
            <w:r w:rsidRPr="008D1A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ของรัฐบาล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BD1187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840"/>
        </w:trPr>
        <w:tc>
          <w:tcPr>
            <w:tcW w:w="1875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64" w:type="dxa"/>
            <w:gridSpan w:val="2"/>
            <w:hideMark/>
          </w:tcPr>
          <w:p w:rsidR="00ED1E03" w:rsidRPr="008D1AB0" w:rsidRDefault="00ED1E03" w:rsidP="00BD1187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รายงาน</w:t>
            </w:r>
            <w:r w:rsidRPr="00BD118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ข้อมูลจากระบบโปรแกรม </w:t>
            </w:r>
            <w:proofErr w:type="spellStart"/>
            <w:r w:rsidRPr="00BD1187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BudgetAnd</w:t>
            </w:r>
            <w:proofErr w:type="spellEnd"/>
            <w:r w:rsidRPr="00BD1187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Project Management </w:t>
            </w:r>
            <w:r w:rsidRPr="00BD118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: </w:t>
            </w:r>
            <w:r w:rsidRPr="00BD1187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BPM </w:t>
            </w:r>
          </w:p>
          <w:p w:rsidR="00ED1E03" w:rsidRPr="008D1AB0" w:rsidRDefault="00ED1E03" w:rsidP="00BD1187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กลุ่มงานยุทธศา</w:t>
            </w:r>
            <w:r w:rsidR="000122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ตร์การพัฒนาชุมชน  สำนักงานพัฒนาชุมชนจังหวัดนนทบุรี</w:t>
            </w:r>
          </w:p>
        </w:tc>
        <w:tc>
          <w:tcPr>
            <w:tcW w:w="9322" w:type="dxa"/>
            <w:gridSpan w:val="2"/>
          </w:tcPr>
          <w:p w:rsidR="00ED1E03" w:rsidRDefault="00ED1E03" w:rsidP="00BD1187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</w:tc>
      </w:tr>
      <w:tr w:rsidR="00ED1E03" w:rsidRPr="008D1AB0" w:rsidTr="00ED1E03">
        <w:trPr>
          <w:gridAfter w:val="1"/>
          <w:wAfter w:w="284" w:type="dxa"/>
          <w:trHeight w:val="441"/>
        </w:trPr>
        <w:tc>
          <w:tcPr>
            <w:tcW w:w="2158" w:type="dxa"/>
            <w:gridSpan w:val="2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479" w:type="dxa"/>
            <w:hideMark/>
          </w:tcPr>
          <w:p w:rsidR="00ED1E03" w:rsidRPr="008D1AB0" w:rsidRDefault="00ED1E03" w:rsidP="00BD1187">
            <w:pPr>
              <w:ind w:right="-500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นายวิษณุ  จันทร์โพธิ์</w:t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3685" w:type="dxa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หัวหน้ากลุ่มงานยุทธศาสตร์   การพัฒนาชุมชน</w:t>
            </w:r>
          </w:p>
          <w:p w:rsidR="00ED1E03" w:rsidRPr="008D1AB0" w:rsidRDefault="00ED1E03" w:rsidP="008164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8D1AB0">
              <w:rPr>
                <w:rFonts w:ascii="TH SarabunIT๙" w:hAnsi="TH SarabunIT๙" w:cs="TH SarabunIT๙"/>
                <w:sz w:val="32"/>
                <w:szCs w:val="32"/>
              </w:rPr>
              <w:t>0 2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5800704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 108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D1E03" w:rsidRPr="008D1AB0" w:rsidTr="00ED1E03">
        <w:tc>
          <w:tcPr>
            <w:tcW w:w="2158" w:type="dxa"/>
            <w:gridSpan w:val="2"/>
            <w:hideMark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479" w:type="dxa"/>
            <w:hideMark/>
          </w:tcPr>
          <w:p w:rsidR="00ED1E03" w:rsidRPr="008D1AB0" w:rsidRDefault="00ED1E03" w:rsidP="00675BAB">
            <w:pPr>
              <w:tabs>
                <w:tab w:val="left" w:pos="2304"/>
              </w:tabs>
              <w:ind w:left="-17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::</w:t>
            </w:r>
            <w:r w:rsidR="00012296" w:rsidRPr="0001229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="00012296" w:rsidRPr="0001229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พิชชานันท์</w:t>
            </w:r>
            <w:proofErr w:type="spellEnd"/>
            <w:r w:rsidR="00012296" w:rsidRPr="0001229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โคตรศรีเพชร</w:t>
            </w:r>
          </w:p>
          <w:p w:rsidR="00ED1E03" w:rsidRPr="008D1AB0" w:rsidRDefault="00ED1E03" w:rsidP="00675BA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1E03" w:rsidRPr="008D1AB0" w:rsidRDefault="00ED1E03" w:rsidP="008A5C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322" w:type="dxa"/>
            <w:gridSpan w:val="2"/>
          </w:tcPr>
          <w:p w:rsidR="00730D75" w:rsidRPr="00730D75" w:rsidRDefault="00730D75" w:rsidP="00730D7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30D7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ตำแหน่ง</w:t>
            </w:r>
            <w:r w:rsidR="0001229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นักวิชาการพัฒนาชุนปฏิบัติการ</w:t>
            </w:r>
          </w:p>
          <w:p w:rsidR="00ED1E03" w:rsidRPr="008D1AB0" w:rsidRDefault="00730D75" w:rsidP="00730D7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30D7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โทรศัพท์ 0 2580 0704 ต่อ 108</w:t>
            </w:r>
            <w:bookmarkStart w:id="0" w:name="_GoBack"/>
            <w:bookmarkEnd w:id="0"/>
          </w:p>
        </w:tc>
        <w:tc>
          <w:tcPr>
            <w:tcW w:w="3969" w:type="dxa"/>
            <w:gridSpan w:val="2"/>
            <w:hideMark/>
          </w:tcPr>
          <w:p w:rsidR="00ED1E03" w:rsidRPr="008D1AB0" w:rsidRDefault="00ED1E03" w:rsidP="008164D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</w:t>
            </w:r>
          </w:p>
          <w:p w:rsidR="00ED1E03" w:rsidRPr="008D1AB0" w:rsidRDefault="00ED1E03" w:rsidP="00675BA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โทรศัพท์ 0 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5800704 ต่อ 108</w:t>
            </w:r>
          </w:p>
          <w:p w:rsidR="00ED1E03" w:rsidRPr="008D1AB0" w:rsidRDefault="00ED1E03" w:rsidP="00EA23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1E03" w:rsidRPr="008D1AB0" w:rsidTr="00ED1E03">
        <w:trPr>
          <w:gridAfter w:val="1"/>
          <w:wAfter w:w="284" w:type="dxa"/>
        </w:trPr>
        <w:tc>
          <w:tcPr>
            <w:tcW w:w="2158" w:type="dxa"/>
            <w:gridSpan w:val="2"/>
            <w:hideMark/>
          </w:tcPr>
          <w:p w:rsidR="00ED1E03" w:rsidRPr="008D1AB0" w:rsidRDefault="00ED1E03" w:rsidP="00675BAB">
            <w:r w:rsidRPr="008D1AB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164" w:type="dxa"/>
            <w:gridSpan w:val="2"/>
            <w:hideMark/>
          </w:tcPr>
          <w:p w:rsidR="00ED1E03" w:rsidRPr="008D1AB0" w:rsidRDefault="00ED1E03" w:rsidP="00675BAB"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 ดังนี้</w:t>
            </w:r>
          </w:p>
        </w:tc>
        <w:tc>
          <w:tcPr>
            <w:tcW w:w="9322" w:type="dxa"/>
            <w:gridSpan w:val="2"/>
          </w:tcPr>
          <w:p w:rsidR="00ED1E03" w:rsidRPr="008D1AB0" w:rsidRDefault="00ED1E03" w:rsidP="00675B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F68D4" w:rsidRPr="008D1AB0" w:rsidRDefault="007F68D4" w:rsidP="007F68D4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7512"/>
      </w:tblGrid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D1AB0" w:rsidRPr="008D1AB0" w:rsidTr="007F68D4">
        <w:trPr>
          <w:trHeight w:val="3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BD1187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น้อยกว่าร้อยละ </w:t>
            </w:r>
            <w:r w:rsidR="00BD1187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8</w:t>
            </w:r>
            <w:r w:rsidR="00C6087A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0</w:t>
            </w:r>
          </w:p>
        </w:tc>
      </w:tr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231" w:rsidRDefault="007F68D4" w:rsidP="00675BAB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ไม่น้อยกว่าร้อยละ  </w:t>
            </w:r>
            <w:r w:rsidR="008D1231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80</w:t>
            </w:r>
          </w:p>
        </w:tc>
      </w:tr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231" w:rsidRDefault="007F68D4" w:rsidP="00675BAB">
            <w:pPr>
              <w:rPr>
                <w:rFonts w:ascii="TH SarabunIT๙" w:hAnsi="TH SarabunIT๙" w:cs="TH SarabunIT๙"/>
              </w:rPr>
            </w:pPr>
            <w:r w:rsidRPr="008D1AB0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ไม่น้อยกว่าร้อยละ  </w:t>
            </w:r>
            <w:r w:rsidRPr="008D1AB0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8</w:t>
            </w:r>
            <w:r w:rsidR="008D1231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5</w:t>
            </w:r>
          </w:p>
        </w:tc>
      </w:tr>
      <w:tr w:rsidR="008D1AB0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231" w:rsidRDefault="007F68D4" w:rsidP="00675BAB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 w:rsidRPr="008D1AB0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ไม่น้อยกว่าร้อยละ  </w:t>
            </w:r>
            <w:r w:rsidR="008D1231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90</w:t>
            </w:r>
          </w:p>
        </w:tc>
      </w:tr>
      <w:tr w:rsidR="007F68D4" w:rsidRPr="008D1AB0" w:rsidTr="007F68D4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8D4" w:rsidRPr="008D1AB0" w:rsidRDefault="007F68D4" w:rsidP="00675BAB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 w:rsidRPr="008D1AB0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ไม่น้อยกว่าร้อยละ  9</w:t>
            </w:r>
            <w:r w:rsidR="008D1231"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  <w:t>5</w:t>
            </w:r>
          </w:p>
        </w:tc>
      </w:tr>
    </w:tbl>
    <w:p w:rsidR="007F68D4" w:rsidRPr="008D1AB0" w:rsidRDefault="007F68D4" w:rsidP="007F68D4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ED1E03" w:rsidRPr="00ED1E03" w:rsidRDefault="00ED1E03" w:rsidP="00ED1E03">
      <w:pPr>
        <w:autoSpaceDE w:val="0"/>
        <w:autoSpaceDN w:val="0"/>
        <w:adjustRightInd w:val="0"/>
        <w:spacing w:before="1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ED1E0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คำนิยาม/คำอธิบาย</w:t>
      </w:r>
    </w:p>
    <w:p w:rsidR="00ED1E03" w:rsidRDefault="00ED1E03" w:rsidP="00ED1E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D1E0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ED1E03">
        <w:rPr>
          <w:rFonts w:ascii="TH SarabunIT๙" w:hAnsi="TH SarabunIT๙" w:cs="TH SarabunIT๙" w:hint="cs"/>
          <w:spacing w:val="-4"/>
          <w:sz w:val="32"/>
          <w:szCs w:val="32"/>
          <w:cs/>
        </w:rPr>
        <w:t>บั</w:t>
      </w:r>
      <w:r w:rsidRPr="00ED1E03">
        <w:rPr>
          <w:rFonts w:ascii="TH SarabunIT๙" w:hAnsi="TH SarabunIT๙" w:cs="TH SarabunIT๙"/>
          <w:spacing w:val="-4"/>
          <w:sz w:val="32"/>
          <w:szCs w:val="32"/>
          <w:cs/>
        </w:rPr>
        <w:t>นทึกผลการเบิกจ่ายงบประมาณตามแผนการดำเนินงานและแผนการใช้จ่ายงบประมาณ ประจำปีงบประมาณ พ.ศ. 2563 ของสำนักงาน</w:t>
      </w:r>
      <w:r w:rsidRPr="00ED1E03">
        <w:rPr>
          <w:rFonts w:ascii="TH SarabunIT๙" w:hAnsi="TH SarabunIT๙" w:cs="TH SarabunIT๙" w:hint="cs"/>
          <w:spacing w:val="-4"/>
          <w:sz w:val="32"/>
          <w:szCs w:val="32"/>
          <w:cs/>
        </w:rPr>
        <w:t>สำนักงานพัฒนาชุมชน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จังหวัด</w:t>
      </w:r>
      <w:r w:rsidRPr="00ED1E0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ในระบบโปรแกรม </w:t>
      </w:r>
      <w:r w:rsidRPr="00ED1E03">
        <w:rPr>
          <w:rFonts w:ascii="TH SarabunIT๙" w:hAnsi="TH SarabunIT๙" w:cs="TH SarabunIT๙"/>
          <w:spacing w:val="-4"/>
          <w:sz w:val="32"/>
          <w:szCs w:val="32"/>
        </w:rPr>
        <w:t xml:space="preserve">Budget And Project Management </w:t>
      </w:r>
      <w:r w:rsidRPr="00ED1E0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: </w:t>
      </w:r>
      <w:r w:rsidRPr="00ED1E03">
        <w:rPr>
          <w:rFonts w:ascii="TH SarabunIT๙" w:hAnsi="TH SarabunIT๙" w:cs="TH SarabunIT๙"/>
          <w:spacing w:val="-4"/>
          <w:sz w:val="32"/>
          <w:szCs w:val="32"/>
        </w:rPr>
        <w:t xml:space="preserve">BPM </w:t>
      </w:r>
      <w:r w:rsidRPr="00ED1E0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ภายในวันที่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31มีนาคม  2563</w:t>
      </w:r>
    </w:p>
    <w:p w:rsidR="00ED1E03" w:rsidRPr="00ED1E03" w:rsidRDefault="00ED1E03" w:rsidP="00ED1E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ED1E03" w:rsidRDefault="00ED1E03" w:rsidP="00ED1E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D1E03">
        <w:rPr>
          <w:rFonts w:ascii="TH SarabunIT๙" w:hAnsi="TH SarabunIT๙" w:cs="TH SarabunIT๙"/>
          <w:spacing w:val="-4"/>
          <w:sz w:val="32"/>
          <w:szCs w:val="32"/>
          <w:cs/>
        </w:rPr>
        <w:tab/>
      </w:r>
    </w:p>
    <w:p w:rsidR="00ED1E03" w:rsidRPr="00ED1E03" w:rsidRDefault="00ED1E03" w:rsidP="00ED1E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ED1E03" w:rsidRPr="00ED1E03" w:rsidRDefault="00ED1E03" w:rsidP="00ED1E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:rsidR="00ED1E03" w:rsidRPr="00ED1E03" w:rsidRDefault="00ED1E03" w:rsidP="00ED1E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7F68D4" w:rsidRPr="008D1AB0" w:rsidRDefault="007F68D4" w:rsidP="007F68D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</w:pPr>
      <w:r w:rsidRPr="008D1AB0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หลักฐานเชิงประจักษ์</w:t>
      </w: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6"/>
          <w:szCs w:val="36"/>
        </w:rPr>
      </w:pPr>
    </w:p>
    <w:tbl>
      <w:tblPr>
        <w:tblStyle w:val="a9"/>
        <w:tblW w:w="0" w:type="auto"/>
        <w:tblLook w:val="04A0"/>
      </w:tblPr>
      <w:tblGrid>
        <w:gridCol w:w="1343"/>
        <w:gridCol w:w="7944"/>
      </w:tblGrid>
      <w:tr w:rsidR="008D1AB0" w:rsidRPr="008D1AB0" w:rsidTr="00675BAB">
        <w:trPr>
          <w:trHeight w:val="557"/>
        </w:trPr>
        <w:tc>
          <w:tcPr>
            <w:tcW w:w="1384" w:type="dxa"/>
          </w:tcPr>
          <w:p w:rsidR="007F68D4" w:rsidRPr="008D1AB0" w:rsidRDefault="007F68D4" w:rsidP="00675BA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471" w:type="dxa"/>
          </w:tcPr>
          <w:p w:rsidR="007F68D4" w:rsidRPr="008D1AB0" w:rsidRDefault="007F68D4" w:rsidP="00675BA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7F68D4" w:rsidRPr="008D1AB0" w:rsidTr="00675BAB">
        <w:trPr>
          <w:trHeight w:val="1044"/>
        </w:trPr>
        <w:tc>
          <w:tcPr>
            <w:tcW w:w="1384" w:type="dxa"/>
          </w:tcPr>
          <w:p w:rsidR="007F68D4" w:rsidRPr="008D1AB0" w:rsidRDefault="007F68D4" w:rsidP="00675BA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1</w:t>
            </w:r>
            <w:r w:rsidRPr="008D1AB0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- </w:t>
            </w:r>
            <w:r w:rsidRPr="008D1AB0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</w:tc>
        <w:tc>
          <w:tcPr>
            <w:tcW w:w="8471" w:type="dxa"/>
          </w:tcPr>
          <w:p w:rsidR="00BD1187" w:rsidRPr="008D1AB0" w:rsidRDefault="007F68D4" w:rsidP="00BD1187">
            <w:pPr>
              <w:ind w:right="17"/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8D1AB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รายงานระบบ</w:t>
            </w:r>
            <w:r w:rsidR="00BD1187" w:rsidRPr="00BD118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ข้อมูลจากระบบโปรแกรม </w:t>
            </w:r>
            <w:r w:rsidR="00BD1187" w:rsidRPr="00BD1187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Budget</w:t>
            </w:r>
            <w:r w:rsidR="005565E2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="00BD1187" w:rsidRPr="00BD1187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And Project Management </w:t>
            </w:r>
            <w:r w:rsidR="00BD1187" w:rsidRPr="00BD118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: </w:t>
            </w:r>
            <w:r w:rsidR="00BD1187" w:rsidRPr="00BD1187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BPM </w:t>
            </w:r>
          </w:p>
          <w:p w:rsidR="007F68D4" w:rsidRPr="008D1AB0" w:rsidRDefault="007F68D4" w:rsidP="00675BAB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</w:t>
      </w:r>
    </w:p>
    <w:p w:rsidR="007F68D4" w:rsidRPr="008D1AB0" w:rsidRDefault="007F68D4" w:rsidP="007F68D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/>
    <w:p w:rsidR="007F68D4" w:rsidRDefault="007F68D4" w:rsidP="007F68D4"/>
    <w:p w:rsidR="00167FAE" w:rsidRDefault="00167FAE" w:rsidP="007F68D4"/>
    <w:p w:rsidR="00167FAE" w:rsidRDefault="00167FAE" w:rsidP="007F68D4"/>
    <w:p w:rsidR="00167FAE" w:rsidRDefault="00167FAE" w:rsidP="007F68D4"/>
    <w:p w:rsidR="00167FAE" w:rsidRPr="008D1AB0" w:rsidRDefault="00167FAE" w:rsidP="007F68D4"/>
    <w:p w:rsidR="007F68D4" w:rsidRPr="008D1AB0" w:rsidRDefault="007F68D4" w:rsidP="007F68D4"/>
    <w:p w:rsidR="007F68D4" w:rsidRPr="008D1AB0" w:rsidRDefault="007F68D4" w:rsidP="007F68D4"/>
    <w:p w:rsidR="007F68D4" w:rsidRPr="008D1AB0" w:rsidRDefault="007F68D4" w:rsidP="007F68D4">
      <w:pPr>
        <w:ind w:right="17"/>
      </w:pPr>
    </w:p>
    <w:p w:rsidR="007F68D4" w:rsidRPr="008D1AB0" w:rsidRDefault="007F68D4" w:rsidP="007F68D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68D4" w:rsidRPr="008D1AB0" w:rsidRDefault="007F68D4" w:rsidP="007F68D4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AF5DB8" w:rsidRPr="008D1AB0" w:rsidRDefault="00AF5DB8" w:rsidP="000B7777">
      <w:pPr>
        <w:ind w:left="2552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AF5DB8" w:rsidRPr="008D1AB0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BED" w:rsidRDefault="00812BED" w:rsidP="0032079E">
      <w:r>
        <w:separator/>
      </w:r>
    </w:p>
  </w:endnote>
  <w:endnote w:type="continuationSeparator" w:id="1">
    <w:p w:rsidR="00812BED" w:rsidRDefault="00812BED" w:rsidP="0032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87A" w:rsidRDefault="00825F13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C6087A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C6087A" w:rsidRDefault="00C6087A" w:rsidP="00DB045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87A" w:rsidRPr="001C1C03" w:rsidRDefault="00C6087A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825F13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825F13" w:rsidRPr="001C1C03">
      <w:rPr>
        <w:rFonts w:ascii="TH SarabunIT๙" w:hAnsi="TH SarabunIT๙" w:cs="TH SarabunIT๙"/>
        <w:sz w:val="32"/>
        <w:szCs w:val="32"/>
      </w:rPr>
      <w:fldChar w:fldCharType="separate"/>
    </w:r>
    <w:r w:rsidR="005565E2">
      <w:rPr>
        <w:rFonts w:ascii="TH SarabunIT๙" w:hAnsi="TH SarabunIT๙" w:cs="TH SarabunIT๙"/>
        <w:noProof/>
        <w:sz w:val="32"/>
        <w:szCs w:val="32"/>
        <w:cs/>
      </w:rPr>
      <w:t>๒</w:t>
    </w:r>
    <w:r w:rsidR="00825F13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C6087A" w:rsidRPr="001223E4" w:rsidRDefault="00C6087A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BED" w:rsidRDefault="00812BED" w:rsidP="0032079E">
      <w:r>
        <w:separator/>
      </w:r>
    </w:p>
  </w:footnote>
  <w:footnote w:type="continuationSeparator" w:id="1">
    <w:p w:rsidR="00812BED" w:rsidRDefault="00812BED" w:rsidP="0032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87A" w:rsidRDefault="00825F13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C6087A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C6087A" w:rsidRDefault="00C60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87A" w:rsidRPr="0097054A" w:rsidRDefault="00825F13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 w:rsidRPr="00825F13"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4097" type="#_x0000_t32" style="position:absolute;left:0;text-align:left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</w:pict>
    </w:r>
    <w:r w:rsidR="00C6087A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C6087A">
      <w:rPr>
        <w:rFonts w:ascii="TH SarabunIT๙" w:hAnsi="TH SarabunIT๙" w:cs="TH SarabunIT๙"/>
        <w:b/>
        <w:bCs/>
        <w:szCs w:val="24"/>
      </w:rPr>
      <w:t>63</w:t>
    </w:r>
    <w:r w:rsidR="00C6087A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C6087A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87A" w:rsidRPr="00D63BA7" w:rsidRDefault="00C6087A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8"/>
  </w:num>
  <w:num w:numId="8">
    <w:abstractNumId w:val="7"/>
  </w:num>
  <w:num w:numId="9">
    <w:abstractNumId w:val="18"/>
  </w:num>
  <w:num w:numId="10">
    <w:abstractNumId w:val="0"/>
  </w:num>
  <w:num w:numId="11">
    <w:abstractNumId w:val="16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4"/>
      <o:rules v:ext="edit">
        <o:r id="V:Rule1" type="connector" idref="#Straight Arrow Connector 2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2079E"/>
    <w:rsid w:val="00003E0F"/>
    <w:rsid w:val="00006C09"/>
    <w:rsid w:val="000072BB"/>
    <w:rsid w:val="000111C9"/>
    <w:rsid w:val="00012296"/>
    <w:rsid w:val="00013BD4"/>
    <w:rsid w:val="00017977"/>
    <w:rsid w:val="00030B30"/>
    <w:rsid w:val="00031FE7"/>
    <w:rsid w:val="00035ABA"/>
    <w:rsid w:val="000373D9"/>
    <w:rsid w:val="00060BF0"/>
    <w:rsid w:val="00061D2C"/>
    <w:rsid w:val="000620B7"/>
    <w:rsid w:val="000649B3"/>
    <w:rsid w:val="00075D41"/>
    <w:rsid w:val="000777A1"/>
    <w:rsid w:val="00083D82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1EBA"/>
    <w:rsid w:val="001459E9"/>
    <w:rsid w:val="00150CFD"/>
    <w:rsid w:val="00150DA0"/>
    <w:rsid w:val="001546F2"/>
    <w:rsid w:val="00162AAB"/>
    <w:rsid w:val="00167FAE"/>
    <w:rsid w:val="0017232E"/>
    <w:rsid w:val="00173504"/>
    <w:rsid w:val="00174C78"/>
    <w:rsid w:val="0017753E"/>
    <w:rsid w:val="001834D9"/>
    <w:rsid w:val="00187711"/>
    <w:rsid w:val="001936C6"/>
    <w:rsid w:val="001949D8"/>
    <w:rsid w:val="001A68AF"/>
    <w:rsid w:val="001C743A"/>
    <w:rsid w:val="001D4F96"/>
    <w:rsid w:val="001E18A8"/>
    <w:rsid w:val="001F6976"/>
    <w:rsid w:val="001F748E"/>
    <w:rsid w:val="00221A1C"/>
    <w:rsid w:val="00227EA3"/>
    <w:rsid w:val="00235BCC"/>
    <w:rsid w:val="0024072F"/>
    <w:rsid w:val="00242D60"/>
    <w:rsid w:val="0024320E"/>
    <w:rsid w:val="00253798"/>
    <w:rsid w:val="002568A8"/>
    <w:rsid w:val="00267BF8"/>
    <w:rsid w:val="002703D1"/>
    <w:rsid w:val="00270ACE"/>
    <w:rsid w:val="002836BF"/>
    <w:rsid w:val="0028494B"/>
    <w:rsid w:val="00287B62"/>
    <w:rsid w:val="002A5391"/>
    <w:rsid w:val="002B285D"/>
    <w:rsid w:val="002C07C7"/>
    <w:rsid w:val="002C1AAF"/>
    <w:rsid w:val="002C3BF6"/>
    <w:rsid w:val="002D347C"/>
    <w:rsid w:val="002E06C4"/>
    <w:rsid w:val="002E1F9B"/>
    <w:rsid w:val="002E5267"/>
    <w:rsid w:val="002E5E96"/>
    <w:rsid w:val="002E65A2"/>
    <w:rsid w:val="002E787F"/>
    <w:rsid w:val="002F14D0"/>
    <w:rsid w:val="002F3B3A"/>
    <w:rsid w:val="003177C9"/>
    <w:rsid w:val="0032079E"/>
    <w:rsid w:val="00330339"/>
    <w:rsid w:val="003350EA"/>
    <w:rsid w:val="003409D7"/>
    <w:rsid w:val="00347B74"/>
    <w:rsid w:val="0036252B"/>
    <w:rsid w:val="00363678"/>
    <w:rsid w:val="003672EC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7A72"/>
    <w:rsid w:val="0044014A"/>
    <w:rsid w:val="00454E2C"/>
    <w:rsid w:val="00464832"/>
    <w:rsid w:val="00466FAB"/>
    <w:rsid w:val="004750FB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17AF"/>
    <w:rsid w:val="004D5568"/>
    <w:rsid w:val="004E605C"/>
    <w:rsid w:val="004E6DA8"/>
    <w:rsid w:val="004E7AF5"/>
    <w:rsid w:val="004F5F72"/>
    <w:rsid w:val="004F6EAC"/>
    <w:rsid w:val="00505EF5"/>
    <w:rsid w:val="005300C1"/>
    <w:rsid w:val="00543EA9"/>
    <w:rsid w:val="00544AD0"/>
    <w:rsid w:val="00550A15"/>
    <w:rsid w:val="00551FCB"/>
    <w:rsid w:val="005528C6"/>
    <w:rsid w:val="005565E2"/>
    <w:rsid w:val="0055719C"/>
    <w:rsid w:val="00564C6C"/>
    <w:rsid w:val="005702F2"/>
    <w:rsid w:val="00572169"/>
    <w:rsid w:val="00587139"/>
    <w:rsid w:val="00590A65"/>
    <w:rsid w:val="00590C4D"/>
    <w:rsid w:val="00594E71"/>
    <w:rsid w:val="00596FA8"/>
    <w:rsid w:val="005A3182"/>
    <w:rsid w:val="005B3DB6"/>
    <w:rsid w:val="005B4589"/>
    <w:rsid w:val="005C782A"/>
    <w:rsid w:val="005F0B06"/>
    <w:rsid w:val="005F24BD"/>
    <w:rsid w:val="00606A51"/>
    <w:rsid w:val="00624F74"/>
    <w:rsid w:val="006326E6"/>
    <w:rsid w:val="0064425B"/>
    <w:rsid w:val="00645922"/>
    <w:rsid w:val="00653114"/>
    <w:rsid w:val="00654FE6"/>
    <w:rsid w:val="006738C8"/>
    <w:rsid w:val="00675BAB"/>
    <w:rsid w:val="00676026"/>
    <w:rsid w:val="00680E5E"/>
    <w:rsid w:val="006904BC"/>
    <w:rsid w:val="006A6FD4"/>
    <w:rsid w:val="006C351E"/>
    <w:rsid w:val="006C367F"/>
    <w:rsid w:val="006D199C"/>
    <w:rsid w:val="006D5EC4"/>
    <w:rsid w:val="006E2BA8"/>
    <w:rsid w:val="006E693A"/>
    <w:rsid w:val="006F2B3B"/>
    <w:rsid w:val="006F7AC2"/>
    <w:rsid w:val="0070173A"/>
    <w:rsid w:val="00725A69"/>
    <w:rsid w:val="00730D75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B7458"/>
    <w:rsid w:val="007E53BB"/>
    <w:rsid w:val="007F2EBD"/>
    <w:rsid w:val="007F68D4"/>
    <w:rsid w:val="00812BED"/>
    <w:rsid w:val="008164D9"/>
    <w:rsid w:val="0081703E"/>
    <w:rsid w:val="00823DAD"/>
    <w:rsid w:val="00824F4D"/>
    <w:rsid w:val="00825E18"/>
    <w:rsid w:val="00825F13"/>
    <w:rsid w:val="00852C3D"/>
    <w:rsid w:val="008610C0"/>
    <w:rsid w:val="008726C5"/>
    <w:rsid w:val="00876D8C"/>
    <w:rsid w:val="0088194A"/>
    <w:rsid w:val="008839CE"/>
    <w:rsid w:val="0088716F"/>
    <w:rsid w:val="00894424"/>
    <w:rsid w:val="008A5C67"/>
    <w:rsid w:val="008B6052"/>
    <w:rsid w:val="008C31F8"/>
    <w:rsid w:val="008C5341"/>
    <w:rsid w:val="008D087C"/>
    <w:rsid w:val="008D1150"/>
    <w:rsid w:val="008D1231"/>
    <w:rsid w:val="008D1258"/>
    <w:rsid w:val="008D1AB0"/>
    <w:rsid w:val="008D1AB4"/>
    <w:rsid w:val="008D2BD3"/>
    <w:rsid w:val="008F17FE"/>
    <w:rsid w:val="008F6FA3"/>
    <w:rsid w:val="00901F8B"/>
    <w:rsid w:val="009039D9"/>
    <w:rsid w:val="009173CC"/>
    <w:rsid w:val="00922B2E"/>
    <w:rsid w:val="0092492B"/>
    <w:rsid w:val="00952AA7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0B73"/>
    <w:rsid w:val="00A06026"/>
    <w:rsid w:val="00A13EDB"/>
    <w:rsid w:val="00A15C44"/>
    <w:rsid w:val="00A24419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637C"/>
    <w:rsid w:val="00AB75E6"/>
    <w:rsid w:val="00AB76E5"/>
    <w:rsid w:val="00AC0B8F"/>
    <w:rsid w:val="00AC7D12"/>
    <w:rsid w:val="00AD1B09"/>
    <w:rsid w:val="00AD47F3"/>
    <w:rsid w:val="00AE4D04"/>
    <w:rsid w:val="00AF1D98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B06AD"/>
    <w:rsid w:val="00BB3975"/>
    <w:rsid w:val="00BB65CE"/>
    <w:rsid w:val="00BC0FDE"/>
    <w:rsid w:val="00BC25F3"/>
    <w:rsid w:val="00BD1187"/>
    <w:rsid w:val="00BD44D8"/>
    <w:rsid w:val="00BF418F"/>
    <w:rsid w:val="00C03647"/>
    <w:rsid w:val="00C203BB"/>
    <w:rsid w:val="00C20B0D"/>
    <w:rsid w:val="00C24736"/>
    <w:rsid w:val="00C30902"/>
    <w:rsid w:val="00C41737"/>
    <w:rsid w:val="00C4502F"/>
    <w:rsid w:val="00C51B16"/>
    <w:rsid w:val="00C53CFF"/>
    <w:rsid w:val="00C6087A"/>
    <w:rsid w:val="00C741C9"/>
    <w:rsid w:val="00C7629B"/>
    <w:rsid w:val="00C77E6B"/>
    <w:rsid w:val="00C84B2E"/>
    <w:rsid w:val="00C85081"/>
    <w:rsid w:val="00C92B7C"/>
    <w:rsid w:val="00C95BEC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E1618"/>
    <w:rsid w:val="00CF4D90"/>
    <w:rsid w:val="00CF6E31"/>
    <w:rsid w:val="00CF7C97"/>
    <w:rsid w:val="00D07317"/>
    <w:rsid w:val="00D07FF5"/>
    <w:rsid w:val="00D21286"/>
    <w:rsid w:val="00D251D4"/>
    <w:rsid w:val="00D27566"/>
    <w:rsid w:val="00D45463"/>
    <w:rsid w:val="00D5365D"/>
    <w:rsid w:val="00D55C3B"/>
    <w:rsid w:val="00D66ABD"/>
    <w:rsid w:val="00D71E9C"/>
    <w:rsid w:val="00D8141F"/>
    <w:rsid w:val="00D81DC6"/>
    <w:rsid w:val="00D82FF0"/>
    <w:rsid w:val="00D84039"/>
    <w:rsid w:val="00D84CE0"/>
    <w:rsid w:val="00DA6D10"/>
    <w:rsid w:val="00DB0454"/>
    <w:rsid w:val="00DB2C58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A2303"/>
    <w:rsid w:val="00EA632B"/>
    <w:rsid w:val="00ED1E03"/>
    <w:rsid w:val="00ED5D4A"/>
    <w:rsid w:val="00EE0C16"/>
    <w:rsid w:val="00EE7F6E"/>
    <w:rsid w:val="00EF0E73"/>
    <w:rsid w:val="00EF257D"/>
    <w:rsid w:val="00F0733B"/>
    <w:rsid w:val="00F1250D"/>
    <w:rsid w:val="00F15887"/>
    <w:rsid w:val="00F160CF"/>
    <w:rsid w:val="00F25551"/>
    <w:rsid w:val="00F26C09"/>
    <w:rsid w:val="00F44F7C"/>
    <w:rsid w:val="00F470E9"/>
    <w:rsid w:val="00F50BD1"/>
    <w:rsid w:val="00F55360"/>
    <w:rsid w:val="00F70C46"/>
    <w:rsid w:val="00F71641"/>
    <w:rsid w:val="00F749C1"/>
    <w:rsid w:val="00F7581E"/>
    <w:rsid w:val="00F85B70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9DF2E-6578-44F3-95BE-3557D81FF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11</cp:revision>
  <cp:lastPrinted>2020-02-12T08:24:00Z</cp:lastPrinted>
  <dcterms:created xsi:type="dcterms:W3CDTF">2020-03-03T14:47:00Z</dcterms:created>
  <dcterms:modified xsi:type="dcterms:W3CDTF">2020-03-05T12:31:00Z</dcterms:modified>
</cp:coreProperties>
</file>